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DE" w:rsidRPr="00F94AA4" w:rsidRDefault="00F94AA4" w:rsidP="00F94AA4">
      <w:pPr>
        <w:jc w:val="center"/>
        <w:rPr>
          <w:b/>
        </w:rPr>
      </w:pPr>
      <w:r>
        <w:rPr>
          <w:b/>
        </w:rPr>
        <w:t>REGULAMIN</w:t>
      </w:r>
    </w:p>
    <w:p w:rsidR="00F94AA4" w:rsidRPr="00F94AA4" w:rsidRDefault="00407191" w:rsidP="00F94AA4">
      <w:pPr>
        <w:jc w:val="center"/>
        <w:rPr>
          <w:b/>
        </w:rPr>
      </w:pPr>
      <w:r>
        <w:rPr>
          <w:b/>
        </w:rPr>
        <w:t>r</w:t>
      </w:r>
      <w:r w:rsidR="00F94AA4" w:rsidRPr="00F94AA4">
        <w:rPr>
          <w:b/>
        </w:rPr>
        <w:t xml:space="preserve">ajdu rowerowego </w:t>
      </w:r>
      <w:r w:rsidR="008B3E13">
        <w:rPr>
          <w:b/>
        </w:rPr>
        <w:t>„Historia kołem się toczy”</w:t>
      </w:r>
      <w:r>
        <w:rPr>
          <w:b/>
        </w:rPr>
        <w:t xml:space="preserve"> </w:t>
      </w:r>
      <w:r w:rsidR="00F94AA4" w:rsidRPr="00F94AA4">
        <w:rPr>
          <w:b/>
        </w:rPr>
        <w:t>do Poświętnego organizowanego przez</w:t>
      </w:r>
    </w:p>
    <w:p w:rsidR="00F94AA4" w:rsidRPr="00F94AA4" w:rsidRDefault="00F94AA4" w:rsidP="00F94AA4">
      <w:pPr>
        <w:jc w:val="center"/>
        <w:rPr>
          <w:b/>
        </w:rPr>
      </w:pPr>
      <w:r w:rsidRPr="00F94AA4">
        <w:rPr>
          <w:b/>
        </w:rPr>
        <w:t>Miejską Bibliotekę Publiczna w Drzewicy</w:t>
      </w:r>
    </w:p>
    <w:p w:rsidR="00F94AA4" w:rsidRDefault="00F94AA4" w:rsidP="00F94AA4">
      <w:pPr>
        <w:jc w:val="center"/>
        <w:rPr>
          <w:b/>
        </w:rPr>
      </w:pPr>
      <w:r w:rsidRPr="00F94AA4">
        <w:rPr>
          <w:b/>
        </w:rPr>
        <w:t>oraz Polskie Stowarzyszenie Diabetyków Koło w Drzewicy</w:t>
      </w:r>
    </w:p>
    <w:p w:rsidR="00F94AA4" w:rsidRDefault="00F94AA4" w:rsidP="00F94AA4">
      <w:pPr>
        <w:jc w:val="center"/>
        <w:rPr>
          <w:b/>
        </w:rPr>
      </w:pPr>
    </w:p>
    <w:p w:rsidR="00F94AA4" w:rsidRDefault="00F94AA4" w:rsidP="00F94AA4">
      <w:pPr>
        <w:jc w:val="center"/>
        <w:rPr>
          <w:b/>
          <w:u w:val="single"/>
        </w:rPr>
      </w:pPr>
      <w:r>
        <w:rPr>
          <w:b/>
          <w:u w:val="single"/>
        </w:rPr>
        <w:t>WARUNKI UCZESTNICTWA</w:t>
      </w:r>
    </w:p>
    <w:p w:rsidR="00F94AA4" w:rsidRPr="00F94AA4" w:rsidRDefault="00F94AA4" w:rsidP="00F94AA4">
      <w:pPr>
        <w:jc w:val="center"/>
        <w:rPr>
          <w:b/>
          <w:u w:val="single"/>
        </w:rPr>
      </w:pPr>
    </w:p>
    <w:p w:rsidR="00F94AA4" w:rsidRDefault="00F94AA4" w:rsidP="00F94AA4">
      <w:pPr>
        <w:pStyle w:val="Akapitzlist"/>
        <w:numPr>
          <w:ilvl w:val="0"/>
          <w:numId w:val="2"/>
        </w:numPr>
      </w:pPr>
      <w:r>
        <w:t>Każdy uczestnik przed udziałem</w:t>
      </w:r>
      <w:r w:rsidRPr="00F94AA4">
        <w:t xml:space="preserve"> w </w:t>
      </w:r>
      <w:r w:rsidR="00407191">
        <w:t>r</w:t>
      </w:r>
      <w:r w:rsidRPr="00F94AA4">
        <w:t xml:space="preserve">ajdzie </w:t>
      </w:r>
      <w:r w:rsidR="00407191">
        <w:t>r</w:t>
      </w:r>
      <w:r w:rsidRPr="00F94AA4">
        <w:t xml:space="preserve">owerowym ma obowiązek zapoznać się </w:t>
      </w:r>
      <w:r>
        <w:br/>
        <w:t>z regulaminem oraz informacją;</w:t>
      </w:r>
    </w:p>
    <w:p w:rsidR="00F94AA4" w:rsidRPr="00F94AA4" w:rsidRDefault="00F94AA4" w:rsidP="00F94AA4">
      <w:pPr>
        <w:pStyle w:val="Akapitzlist"/>
        <w:numPr>
          <w:ilvl w:val="0"/>
          <w:numId w:val="2"/>
        </w:numPr>
      </w:pPr>
      <w:r w:rsidRPr="00F94AA4">
        <w:t>Warunkiem uczestnictwa</w:t>
      </w:r>
      <w:r>
        <w:t xml:space="preserve"> w </w:t>
      </w:r>
      <w:r w:rsidR="00407191">
        <w:t>r</w:t>
      </w:r>
      <w:r>
        <w:t>ajdzie jest zgłoszenie do 13.08.2021</w:t>
      </w:r>
      <w:r w:rsidRPr="00F94AA4">
        <w:t xml:space="preserve"> r. </w:t>
      </w:r>
      <w:r>
        <w:t xml:space="preserve">Udział w </w:t>
      </w:r>
      <w:r w:rsidR="00017CAB">
        <w:t>r</w:t>
      </w:r>
      <w:bookmarkStart w:id="0" w:name="_GoBack"/>
      <w:bookmarkEnd w:id="0"/>
      <w:r>
        <w:t>ajdzie jest bezpłatny;</w:t>
      </w:r>
    </w:p>
    <w:p w:rsidR="00F94AA4" w:rsidRPr="00F94AA4" w:rsidRDefault="00F94AA4" w:rsidP="00F94AA4">
      <w:pPr>
        <w:pStyle w:val="Akapitzlist"/>
        <w:numPr>
          <w:ilvl w:val="0"/>
          <w:numId w:val="2"/>
        </w:numPr>
      </w:pPr>
      <w:r w:rsidRPr="00F94AA4">
        <w:t>Posiadani</w:t>
      </w:r>
      <w:r w:rsidR="0088514D">
        <w:t>e</w:t>
      </w:r>
      <w:r w:rsidRPr="00F94AA4">
        <w:t xml:space="preserve"> przez uczestników rajdu niezbędnej wiedzy i umiejęt</w:t>
      </w:r>
      <w:r w:rsidR="0060781D">
        <w:t>ności poruszania się po drogach;</w:t>
      </w:r>
    </w:p>
    <w:p w:rsidR="00F94AA4" w:rsidRPr="00F94AA4" w:rsidRDefault="00F94AA4" w:rsidP="00F94AA4">
      <w:pPr>
        <w:pStyle w:val="Akapitzlist"/>
        <w:numPr>
          <w:ilvl w:val="0"/>
          <w:numId w:val="2"/>
        </w:numPr>
      </w:pPr>
      <w:r w:rsidRPr="00F94AA4">
        <w:t>Zaleca się używanie kas</w:t>
      </w:r>
      <w:r w:rsidR="0060781D">
        <w:t>ków oraz kamizelek odblaskowych;</w:t>
      </w:r>
    </w:p>
    <w:p w:rsidR="00F94AA4" w:rsidRDefault="00F94AA4" w:rsidP="00F94AA4">
      <w:pPr>
        <w:pStyle w:val="Akapitzlist"/>
        <w:numPr>
          <w:ilvl w:val="0"/>
          <w:numId w:val="2"/>
        </w:numPr>
      </w:pPr>
      <w:r>
        <w:t>Osoby niepełn</w:t>
      </w:r>
      <w:r w:rsidR="0060781D">
        <w:t xml:space="preserve">oletnie </w:t>
      </w:r>
      <w:r>
        <w:t>muszą przedstawić pisemną zgodę rodziców lub opiekun</w:t>
      </w:r>
      <w:r w:rsidR="0060781D">
        <w:t>a prawnego na udział w rajdzie;</w:t>
      </w:r>
    </w:p>
    <w:p w:rsidR="0060781D" w:rsidRDefault="0060781D" w:rsidP="00F94AA4">
      <w:pPr>
        <w:pStyle w:val="Akapitzlist"/>
        <w:numPr>
          <w:ilvl w:val="0"/>
          <w:numId w:val="2"/>
        </w:numPr>
      </w:pPr>
      <w:r>
        <w:t>Poniżej 13 roku życia udział z opiekunem;</w:t>
      </w:r>
    </w:p>
    <w:p w:rsidR="0060781D" w:rsidRDefault="00F94AA4" w:rsidP="0060781D">
      <w:pPr>
        <w:pStyle w:val="Akapitzlist"/>
        <w:numPr>
          <w:ilvl w:val="0"/>
          <w:numId w:val="2"/>
        </w:numPr>
      </w:pPr>
      <w:r>
        <w:t>Uczestnic</w:t>
      </w:r>
      <w:r w:rsidR="0060781D">
        <w:t>y rajdu podlegają ubezpieczeni</w:t>
      </w:r>
      <w:r w:rsidR="002A0316">
        <w:t>u</w:t>
      </w:r>
      <w:r w:rsidR="0060781D">
        <w:t>.</w:t>
      </w:r>
    </w:p>
    <w:p w:rsidR="00F94AA4" w:rsidRDefault="00F94AA4" w:rsidP="00F94AA4"/>
    <w:p w:rsidR="00F94AA4" w:rsidRDefault="00F94AA4" w:rsidP="00F94AA4">
      <w:pPr>
        <w:jc w:val="center"/>
        <w:rPr>
          <w:b/>
        </w:rPr>
      </w:pPr>
      <w:r w:rsidRPr="00F94AA4">
        <w:rPr>
          <w:b/>
        </w:rPr>
        <w:t>ZASA</w:t>
      </w:r>
      <w:r>
        <w:rPr>
          <w:b/>
        </w:rPr>
        <w:t>DY ZACHOWANIA UCZESTNIKÓW RAJDU</w:t>
      </w:r>
    </w:p>
    <w:p w:rsidR="00F94AA4" w:rsidRDefault="00F94AA4" w:rsidP="00F94AA4">
      <w:pPr>
        <w:jc w:val="center"/>
        <w:rPr>
          <w:b/>
        </w:rPr>
      </w:pPr>
    </w:p>
    <w:p w:rsidR="00F94AA4" w:rsidRDefault="00DC75B6" w:rsidP="00F94AA4">
      <w:pPr>
        <w:jc w:val="center"/>
        <w:rPr>
          <w:b/>
        </w:rPr>
      </w:pPr>
      <w:r w:rsidRPr="00DC75B6">
        <w:rPr>
          <w:b/>
        </w:rPr>
        <w:t>Rajd będzie odbywać się przy nieograniczonym ruchu drogowym, uczestnicy muszą zachować szczególną ostrożność i znać zasady ruchu drogoweg</w:t>
      </w:r>
      <w:r>
        <w:rPr>
          <w:b/>
        </w:rPr>
        <w:t>o, wobec czego uczestnicy rajdu</w:t>
      </w:r>
      <w:r>
        <w:rPr>
          <w:b/>
        </w:rPr>
        <w:br/>
      </w:r>
      <w:r w:rsidRPr="00DC75B6">
        <w:rPr>
          <w:b/>
        </w:rPr>
        <w:t>zobowiązani są do:</w:t>
      </w:r>
    </w:p>
    <w:p w:rsidR="00DC75B6" w:rsidRDefault="00DC75B6" w:rsidP="00F94AA4">
      <w:pPr>
        <w:jc w:val="center"/>
        <w:rPr>
          <w:b/>
        </w:rPr>
      </w:pPr>
    </w:p>
    <w:p w:rsidR="00DC75B6" w:rsidRPr="00DC75B6" w:rsidRDefault="00DC75B6" w:rsidP="00DC75B6">
      <w:pPr>
        <w:pStyle w:val="Akapitzlist"/>
        <w:numPr>
          <w:ilvl w:val="0"/>
          <w:numId w:val="4"/>
        </w:numPr>
      </w:pPr>
      <w:r w:rsidRPr="00DC75B6">
        <w:t xml:space="preserve">Przestrzegania </w:t>
      </w:r>
      <w:r w:rsidR="00407191">
        <w:t>r</w:t>
      </w:r>
      <w:r w:rsidRPr="00DC75B6">
        <w:t xml:space="preserve">egulaminu </w:t>
      </w:r>
      <w:r w:rsidR="00407191">
        <w:t>r</w:t>
      </w:r>
      <w:r w:rsidRPr="00DC75B6">
        <w:t>ajdu oraz obowiązkowego podporządkowania się decyzjom kierownictwa rajdu oraz pol</w:t>
      </w:r>
      <w:r>
        <w:t>eceniom osób kierujących ruchem;</w:t>
      </w:r>
    </w:p>
    <w:p w:rsidR="00DC75B6" w:rsidRDefault="00DC75B6" w:rsidP="00DC75B6">
      <w:pPr>
        <w:pStyle w:val="Akapitzlist"/>
        <w:numPr>
          <w:ilvl w:val="0"/>
          <w:numId w:val="4"/>
        </w:numPr>
      </w:pPr>
      <w:r w:rsidRPr="00DC75B6">
        <w:t xml:space="preserve">Ze względu na rekreacyjny charakter </w:t>
      </w:r>
      <w:r w:rsidR="00407191">
        <w:t>r</w:t>
      </w:r>
      <w:r w:rsidRPr="00DC75B6">
        <w:t>ajdu nie dopuszcza się współzawodnictwa sportowego na trasie rajdu;</w:t>
      </w:r>
    </w:p>
    <w:p w:rsidR="00DC75B6" w:rsidRDefault="00DC75B6" w:rsidP="00DC75B6">
      <w:pPr>
        <w:pStyle w:val="Akapitzlist"/>
        <w:numPr>
          <w:ilvl w:val="0"/>
          <w:numId w:val="4"/>
        </w:numPr>
      </w:pPr>
      <w:r w:rsidRPr="00DC75B6">
        <w:t>Posiadani</w:t>
      </w:r>
      <w:r w:rsidR="0088514D">
        <w:t>a</w:t>
      </w:r>
      <w:r w:rsidRPr="00DC75B6">
        <w:t xml:space="preserve"> sprawnego technicznie roweru, wyposażonego zgod</w:t>
      </w:r>
      <w:r>
        <w:t>nie z obowiązującymi przepisami;</w:t>
      </w:r>
    </w:p>
    <w:p w:rsidR="00DC75B6" w:rsidRDefault="00DC75B6" w:rsidP="00DC75B6">
      <w:pPr>
        <w:pStyle w:val="Akapitzlist"/>
        <w:numPr>
          <w:ilvl w:val="0"/>
          <w:numId w:val="4"/>
        </w:numPr>
      </w:pPr>
      <w:r w:rsidRPr="00DC75B6">
        <w:t>Poruszani</w:t>
      </w:r>
      <w:r w:rsidR="0088514D">
        <w:t>a</w:t>
      </w:r>
      <w:r w:rsidRPr="00DC75B6">
        <w:t xml:space="preserve"> się zgodnie z zasadami ruchu drogowego. Jadąc w kolumnie</w:t>
      </w:r>
      <w:r w:rsidR="0088514D">
        <w:t>,</w:t>
      </w:r>
      <w:r w:rsidRPr="00DC75B6">
        <w:t xml:space="preserve"> należy zachować </w:t>
      </w:r>
      <w:r>
        <w:t>odległość miedzy rowerami 3-5 m;</w:t>
      </w:r>
    </w:p>
    <w:p w:rsidR="00DC75B6" w:rsidRDefault="00DC75B6" w:rsidP="00DC75B6">
      <w:pPr>
        <w:pStyle w:val="Akapitzlist"/>
        <w:numPr>
          <w:ilvl w:val="0"/>
          <w:numId w:val="4"/>
        </w:numPr>
      </w:pPr>
      <w:r w:rsidRPr="00DC75B6">
        <w:t>Każdy uczestnik rajdu zobowiązany jest do jazdy w równym tempie dostosowanym do prędkości innych uczestników, przy zachowaniu ostrożności, należy j</w:t>
      </w:r>
      <w:r>
        <w:t>echać równo i spokojnie w szyku;</w:t>
      </w:r>
    </w:p>
    <w:p w:rsidR="00DC75B6" w:rsidRPr="00DC75B6" w:rsidRDefault="00DC75B6" w:rsidP="00DC75B6">
      <w:pPr>
        <w:pStyle w:val="Akapitzlist"/>
        <w:numPr>
          <w:ilvl w:val="0"/>
          <w:numId w:val="4"/>
        </w:numPr>
      </w:pPr>
      <w:r w:rsidRPr="00DC75B6">
        <w:t>W trakcie jazdy nie należy rozpędzać roweru, nie wolno wyprzedzać. Należy kontrolowa</w:t>
      </w:r>
      <w:r>
        <w:t>ć szybkość i hamowanie;</w:t>
      </w:r>
    </w:p>
    <w:p w:rsidR="00DC75B6" w:rsidRPr="00DC75B6" w:rsidRDefault="00DC75B6" w:rsidP="00DC75B6">
      <w:pPr>
        <w:pStyle w:val="Akapitzlist"/>
        <w:numPr>
          <w:ilvl w:val="0"/>
          <w:numId w:val="4"/>
        </w:numPr>
      </w:pPr>
      <w:r w:rsidRPr="00DC75B6">
        <w:t>Każdy manewr na drodze musi być przeprowadzony z upewnieniem się o możliwości bezpiecznego jego wykonania oraz odpowi</w:t>
      </w:r>
      <w:r>
        <w:t>ednio wcześniej zasygnalizowany;</w:t>
      </w:r>
    </w:p>
    <w:p w:rsidR="00DC75B6" w:rsidRPr="00DC75B6" w:rsidRDefault="00DC75B6" w:rsidP="00DC75B6">
      <w:pPr>
        <w:pStyle w:val="Akapitzlist"/>
        <w:numPr>
          <w:ilvl w:val="0"/>
          <w:numId w:val="6"/>
        </w:numPr>
      </w:pPr>
      <w:r w:rsidRPr="00DC75B6">
        <w:lastRenderedPageBreak/>
        <w:t>Podczas postoju nie należy tarasować drogi. Postoje należy organizować poza jezdnią</w:t>
      </w:r>
      <w:r>
        <w:t>, na parkingu, łące lub polanie;</w:t>
      </w:r>
    </w:p>
    <w:p w:rsidR="00DC75B6" w:rsidRPr="00DC75B6" w:rsidRDefault="00DC75B6" w:rsidP="00DC75B6">
      <w:pPr>
        <w:pStyle w:val="Akapitzlist"/>
        <w:numPr>
          <w:ilvl w:val="0"/>
          <w:numId w:val="6"/>
        </w:numPr>
      </w:pPr>
      <w:r w:rsidRPr="00DC75B6">
        <w:t>Przed wyruszeniem kierownik rajdu omawia trasę przejazdu z uwzględnieniem miejsc niebezpiecznych, stwarzających zagrożenia.</w:t>
      </w:r>
    </w:p>
    <w:p w:rsidR="00DC75B6" w:rsidRPr="00D001B5" w:rsidRDefault="00DC75B6" w:rsidP="00407191">
      <w:pPr>
        <w:jc w:val="both"/>
        <w:rPr>
          <w:b/>
        </w:rPr>
      </w:pPr>
      <w:r w:rsidRPr="00D001B5">
        <w:rPr>
          <w:b/>
        </w:rPr>
        <w:t>Uwaga: Na wszelki wypadek prosimy zabrać kurtki lub peleryny przeciwdeszczowe.</w:t>
      </w:r>
    </w:p>
    <w:p w:rsidR="00DC75B6" w:rsidRPr="00D001B5" w:rsidRDefault="0060781D" w:rsidP="00407191">
      <w:pPr>
        <w:jc w:val="both"/>
        <w:rPr>
          <w:b/>
        </w:rPr>
      </w:pPr>
      <w:r w:rsidRPr="00D001B5">
        <w:rPr>
          <w:b/>
        </w:rPr>
        <w:t xml:space="preserve">Należy również zadbać o odpowiednią ilość płynów ze względu na temperatury wakacyjne. </w:t>
      </w:r>
    </w:p>
    <w:p w:rsidR="00DC75B6" w:rsidRPr="00DC75B6" w:rsidRDefault="00DC75B6" w:rsidP="00407191">
      <w:pPr>
        <w:jc w:val="center"/>
        <w:rPr>
          <w:b/>
        </w:rPr>
      </w:pPr>
      <w:r>
        <w:rPr>
          <w:b/>
        </w:rPr>
        <w:t>Na trasie zabrania się:</w:t>
      </w:r>
    </w:p>
    <w:p w:rsidR="00DC75B6" w:rsidRDefault="00DC75B6" w:rsidP="00DC75B6">
      <w:pPr>
        <w:pStyle w:val="Akapitzlist"/>
        <w:numPr>
          <w:ilvl w:val="0"/>
          <w:numId w:val="8"/>
        </w:numPr>
      </w:pPr>
      <w:r>
        <w:t>Spożywania alkoholu i innych środków odurzających;</w:t>
      </w:r>
    </w:p>
    <w:p w:rsidR="00DC75B6" w:rsidRDefault="00DC75B6" w:rsidP="00DC75B6">
      <w:pPr>
        <w:pStyle w:val="Akapitzlist"/>
        <w:numPr>
          <w:ilvl w:val="0"/>
          <w:numId w:val="8"/>
        </w:numPr>
      </w:pPr>
      <w:r>
        <w:t>Zaśmiecania trasy rajdu oraz miejsc przyległych;</w:t>
      </w:r>
    </w:p>
    <w:p w:rsidR="00DC75B6" w:rsidRDefault="00DC75B6" w:rsidP="00DC75B6">
      <w:pPr>
        <w:pStyle w:val="Akapitzlist"/>
        <w:numPr>
          <w:ilvl w:val="0"/>
          <w:numId w:val="8"/>
        </w:numPr>
      </w:pPr>
      <w:r>
        <w:t>Niszczenia przyrody;</w:t>
      </w:r>
    </w:p>
    <w:p w:rsidR="00DC75B6" w:rsidRDefault="00DC75B6" w:rsidP="00DC75B6">
      <w:pPr>
        <w:pStyle w:val="Akapitzlist"/>
        <w:numPr>
          <w:ilvl w:val="0"/>
          <w:numId w:val="8"/>
        </w:numPr>
      </w:pPr>
      <w:r>
        <w:t>Indywidualnej jazdy rowerem bez opiekuna;</w:t>
      </w:r>
    </w:p>
    <w:p w:rsidR="00DC75B6" w:rsidRDefault="00DC75B6" w:rsidP="00DC75B6">
      <w:pPr>
        <w:pStyle w:val="Akapitzlist"/>
        <w:numPr>
          <w:ilvl w:val="0"/>
          <w:numId w:val="8"/>
        </w:numPr>
      </w:pPr>
      <w:r>
        <w:t xml:space="preserve">Zbaczania z trasy </w:t>
      </w:r>
      <w:r w:rsidR="00D001B5">
        <w:t>r</w:t>
      </w:r>
      <w:r>
        <w:t xml:space="preserve">ajdu bez </w:t>
      </w:r>
      <w:r w:rsidR="0060781D">
        <w:t>zgody organizatora.</w:t>
      </w:r>
    </w:p>
    <w:p w:rsidR="00DC75B6" w:rsidRDefault="00DC75B6" w:rsidP="00DC75B6"/>
    <w:p w:rsidR="00DC75B6" w:rsidRDefault="00DC75B6" w:rsidP="00DC75B6">
      <w:pPr>
        <w:jc w:val="center"/>
        <w:rPr>
          <w:b/>
        </w:rPr>
      </w:pPr>
      <w:r w:rsidRPr="00DC75B6">
        <w:rPr>
          <w:b/>
        </w:rPr>
        <w:t>Termin i trasa rajdu</w:t>
      </w:r>
    </w:p>
    <w:p w:rsidR="00DC75B6" w:rsidRDefault="00DC75B6" w:rsidP="00DC75B6">
      <w:pPr>
        <w:jc w:val="center"/>
        <w:rPr>
          <w:b/>
        </w:rPr>
      </w:pPr>
    </w:p>
    <w:p w:rsidR="00DC75B6" w:rsidRPr="006C69A2" w:rsidRDefault="00DC75B6" w:rsidP="00DC75B6">
      <w:pPr>
        <w:rPr>
          <w:b/>
        </w:rPr>
      </w:pPr>
      <w:r w:rsidRPr="00DC75B6">
        <w:t xml:space="preserve">Miejsce spotkania – ścieżka rowerowa nad zalewem od ul. Stawowej; </w:t>
      </w:r>
      <w:r w:rsidRPr="006C69A2">
        <w:rPr>
          <w:b/>
        </w:rPr>
        <w:t>15 sierpnia 2021 r. godzina 9:00.</w:t>
      </w:r>
    </w:p>
    <w:p w:rsidR="002A0316" w:rsidRDefault="00DC75B6" w:rsidP="00DC75B6">
      <w:r w:rsidRPr="00DC75B6">
        <w:t>Trasa o długości 16 km rozpoczyna się na ścieżce rowerowej</w:t>
      </w:r>
      <w:r w:rsidR="00407191">
        <w:t>,</w:t>
      </w:r>
      <w:r w:rsidRPr="00DC75B6">
        <w:t xml:space="preserve"> biegnąc</w:t>
      </w:r>
      <w:r w:rsidR="00407191">
        <w:t>ej</w:t>
      </w:r>
      <w:r w:rsidRPr="00DC75B6">
        <w:t xml:space="preserve"> wzdłuż zalewu do miejscowości Dąbrówka, Radzice Małe. </w:t>
      </w:r>
    </w:p>
    <w:p w:rsidR="002A0316" w:rsidRDefault="00DC75B6" w:rsidP="00DC75B6">
      <w:r w:rsidRPr="00DC75B6">
        <w:t xml:space="preserve">W Radzicach na skrzyżowaniu przed mostem skręcamy w prawo w stronę lasu. Za torami rowerzyści napotkają na krótki odcinek brukowy, który dalej biegnie jako szeroka droga leśna bez piaszczystych utrudnień. </w:t>
      </w:r>
    </w:p>
    <w:p w:rsidR="00DC75B6" w:rsidRPr="00DC75B6" w:rsidRDefault="00DC75B6" w:rsidP="00DC75B6">
      <w:r w:rsidRPr="00DC75B6">
        <w:t>Przejeżdżamy przez wiadukt Centralnej Magistrali Kolejowej</w:t>
      </w:r>
      <w:r w:rsidR="0088514D">
        <w:t>. P</w:t>
      </w:r>
      <w:r w:rsidRPr="00DC75B6">
        <w:t xml:space="preserve">o </w:t>
      </w:r>
      <w:r w:rsidR="0088514D">
        <w:t xml:space="preserve">przejeździe </w:t>
      </w:r>
      <w:r w:rsidRPr="00DC75B6">
        <w:t>około 1,5 km czas na odpoczynek na terenie historycznej leśniczówki Bielawy</w:t>
      </w:r>
      <w:r w:rsidR="002A0316">
        <w:t>, gdzie w  roku 1939 odbyła się Wigilia Hubalczyków</w:t>
      </w:r>
      <w:r w:rsidRPr="00DC75B6">
        <w:t xml:space="preserve">. </w:t>
      </w:r>
    </w:p>
    <w:p w:rsidR="00DC75B6" w:rsidRPr="00DC75B6" w:rsidRDefault="00DC75B6" w:rsidP="00DC75B6">
      <w:r w:rsidRPr="00DC75B6">
        <w:t>Będzie to koniec odcinka lasu</w:t>
      </w:r>
      <w:r w:rsidR="0088514D">
        <w:t xml:space="preserve">. </w:t>
      </w:r>
      <w:r w:rsidRPr="00DC75B6">
        <w:t xml:space="preserve"> </w:t>
      </w:r>
      <w:r w:rsidR="0088514D">
        <w:t>D</w:t>
      </w:r>
      <w:r w:rsidRPr="00DC75B6">
        <w:t xml:space="preserve">alej na rowerzystów będzie czekać miejscowość Poręby oraz cel naszej wyprawy Poświętne. </w:t>
      </w:r>
      <w:r w:rsidR="00DF272B">
        <w:t xml:space="preserve">W parku przyklasztornym uczestnicy Rajdu będą mieli okazję poznać historię </w:t>
      </w:r>
      <w:r w:rsidR="00DF272B" w:rsidRPr="00DF272B">
        <w:t xml:space="preserve"> </w:t>
      </w:r>
      <w:r w:rsidR="00DF272B">
        <w:t xml:space="preserve">sanktuarium </w:t>
      </w:r>
      <w:r w:rsidR="00DF272B">
        <w:t xml:space="preserve">Matki Bożej Świętorodzinnej </w:t>
      </w:r>
      <w:r w:rsidR="00DF272B">
        <w:t>oraz zakonu b</w:t>
      </w:r>
      <w:r w:rsidR="00DF272B" w:rsidRPr="00DC75B6">
        <w:t>raci Filipinó</w:t>
      </w:r>
      <w:r w:rsidR="00DF272B">
        <w:t>w</w:t>
      </w:r>
      <w:r w:rsidR="007921C0">
        <w:t xml:space="preserve">, a   także </w:t>
      </w:r>
      <w:r w:rsidR="0088514D">
        <w:t>pobytu</w:t>
      </w:r>
      <w:r w:rsidR="007921C0">
        <w:t xml:space="preserve"> m</w:t>
      </w:r>
      <w:r w:rsidR="0088514D">
        <w:t>ajora</w:t>
      </w:r>
      <w:r w:rsidR="007921C0">
        <w:t xml:space="preserve"> Henryka Dobrzańskiego i jego oddziału na terenie Poświętnego.</w:t>
      </w:r>
    </w:p>
    <w:p w:rsidR="00DC75B6" w:rsidRPr="00DC75B6" w:rsidRDefault="00DC75B6" w:rsidP="00DC75B6">
      <w:r w:rsidRPr="00DC75B6">
        <w:t>Organizatorzy zapewniają posiłek.</w:t>
      </w:r>
    </w:p>
    <w:p w:rsidR="00DC75B6" w:rsidRPr="00DC75B6" w:rsidRDefault="00DC75B6" w:rsidP="00DC75B6">
      <w:r w:rsidRPr="00DC75B6">
        <w:t>Wykład historyczny na</w:t>
      </w:r>
      <w:r w:rsidR="0060781D">
        <w:t xml:space="preserve"> temat sanktuarium oraz zakonu b</w:t>
      </w:r>
      <w:r w:rsidRPr="00DC75B6">
        <w:t>raci Filipinów</w:t>
      </w:r>
    </w:p>
    <w:p w:rsidR="00DC75B6" w:rsidRDefault="00DC75B6" w:rsidP="00DC75B6">
      <w:r w:rsidRPr="00DC75B6">
        <w:t xml:space="preserve">Zapisów można dokonywać w Miejskiej Bibliotece Publicznej w Drzewicy oraz pod numerem Koła PSD w Drzewicy </w:t>
      </w:r>
      <w:r w:rsidRPr="006C69A2">
        <w:rPr>
          <w:b/>
        </w:rPr>
        <w:t>607 489 783.</w:t>
      </w:r>
      <w:r w:rsidRPr="00DC75B6">
        <w:t xml:space="preserve"> </w:t>
      </w:r>
    </w:p>
    <w:p w:rsidR="0060781D" w:rsidRPr="00407191" w:rsidRDefault="0060781D" w:rsidP="00407191">
      <w:pPr>
        <w:jc w:val="center"/>
        <w:rPr>
          <w:b/>
        </w:rPr>
      </w:pPr>
      <w:r w:rsidRPr="0060781D">
        <w:rPr>
          <w:b/>
        </w:rPr>
        <w:t>Postanowienia końcowe:</w:t>
      </w:r>
    </w:p>
    <w:p w:rsidR="0060781D" w:rsidRDefault="0060781D" w:rsidP="0060781D">
      <w:pPr>
        <w:pStyle w:val="Akapitzlist"/>
        <w:numPr>
          <w:ilvl w:val="0"/>
          <w:numId w:val="9"/>
        </w:numPr>
      </w:pPr>
      <w:r>
        <w:t xml:space="preserve">Wszyscy uczestnicy startując w </w:t>
      </w:r>
      <w:r w:rsidR="00407191">
        <w:t>r</w:t>
      </w:r>
      <w:r>
        <w:t>ajdzie wyrażają zgodę na publikację ich wizerunków w relacjach z przebiegu rajdu, zamieszczonych w mediach oraz w materiałach promocyjnych organizatora;</w:t>
      </w:r>
    </w:p>
    <w:p w:rsidR="00DC75B6" w:rsidRPr="00DC75B6" w:rsidRDefault="0060781D" w:rsidP="00DC75B6">
      <w:pPr>
        <w:pStyle w:val="Akapitzlist"/>
        <w:numPr>
          <w:ilvl w:val="0"/>
          <w:numId w:val="9"/>
        </w:numPr>
      </w:pPr>
      <w:r>
        <w:lastRenderedPageBreak/>
        <w:t xml:space="preserve">Zgłoszenie udziału w </w:t>
      </w:r>
      <w:r w:rsidR="00407191">
        <w:t>r</w:t>
      </w:r>
      <w:r>
        <w:t>ajdzie jest równoznaczne z zapoznaniem się i akceptacją niniejszego Regulaminu.</w:t>
      </w:r>
    </w:p>
    <w:sectPr w:rsidR="00DC75B6" w:rsidRPr="00DC75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B4" w:rsidRDefault="005F15B4" w:rsidP="0060781D">
      <w:pPr>
        <w:spacing w:after="0" w:line="240" w:lineRule="auto"/>
      </w:pPr>
      <w:r>
        <w:separator/>
      </w:r>
    </w:p>
  </w:endnote>
  <w:endnote w:type="continuationSeparator" w:id="0">
    <w:p w:rsidR="005F15B4" w:rsidRDefault="005F15B4" w:rsidP="0060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649898"/>
      <w:docPartObj>
        <w:docPartGallery w:val="Page Numbers (Bottom of Page)"/>
        <w:docPartUnique/>
      </w:docPartObj>
    </w:sdtPr>
    <w:sdtEndPr/>
    <w:sdtContent>
      <w:p w:rsidR="0060781D" w:rsidRDefault="006078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A2">
          <w:rPr>
            <w:noProof/>
          </w:rPr>
          <w:t>3</w:t>
        </w:r>
        <w:r>
          <w:fldChar w:fldCharType="end"/>
        </w:r>
      </w:p>
    </w:sdtContent>
  </w:sdt>
  <w:p w:rsidR="0060781D" w:rsidRDefault="00607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B4" w:rsidRDefault="005F15B4" w:rsidP="0060781D">
      <w:pPr>
        <w:spacing w:after="0" w:line="240" w:lineRule="auto"/>
      </w:pPr>
      <w:r>
        <w:separator/>
      </w:r>
    </w:p>
  </w:footnote>
  <w:footnote w:type="continuationSeparator" w:id="0">
    <w:p w:rsidR="005F15B4" w:rsidRDefault="005F15B4" w:rsidP="0060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C5F"/>
    <w:multiLevelType w:val="hybridMultilevel"/>
    <w:tmpl w:val="8252E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186C"/>
    <w:multiLevelType w:val="hybridMultilevel"/>
    <w:tmpl w:val="DA00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2DD8"/>
    <w:multiLevelType w:val="hybridMultilevel"/>
    <w:tmpl w:val="D0F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37E8E"/>
    <w:multiLevelType w:val="hybridMultilevel"/>
    <w:tmpl w:val="E2FC9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6255"/>
    <w:multiLevelType w:val="hybridMultilevel"/>
    <w:tmpl w:val="8ED8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1590"/>
    <w:multiLevelType w:val="hybridMultilevel"/>
    <w:tmpl w:val="B22E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F93"/>
    <w:multiLevelType w:val="hybridMultilevel"/>
    <w:tmpl w:val="713E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42950"/>
    <w:multiLevelType w:val="hybridMultilevel"/>
    <w:tmpl w:val="15B05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F2BE4"/>
    <w:multiLevelType w:val="hybridMultilevel"/>
    <w:tmpl w:val="F01E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4664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A4"/>
    <w:rsid w:val="00017CAB"/>
    <w:rsid w:val="001E314F"/>
    <w:rsid w:val="002A0316"/>
    <w:rsid w:val="00407191"/>
    <w:rsid w:val="005F15B4"/>
    <w:rsid w:val="0060781D"/>
    <w:rsid w:val="006C69A2"/>
    <w:rsid w:val="007921C0"/>
    <w:rsid w:val="0088514D"/>
    <w:rsid w:val="008B3E13"/>
    <w:rsid w:val="00BD1337"/>
    <w:rsid w:val="00C71D70"/>
    <w:rsid w:val="00D001B5"/>
    <w:rsid w:val="00DC75B6"/>
    <w:rsid w:val="00DF272B"/>
    <w:rsid w:val="00F578DE"/>
    <w:rsid w:val="00F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94E2"/>
  <w15:chartTrackingRefBased/>
  <w15:docId w15:val="{16B89C5C-1E98-4438-87D4-9038F94C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A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81D"/>
  </w:style>
  <w:style w:type="paragraph" w:styleId="Stopka">
    <w:name w:val="footer"/>
    <w:basedOn w:val="Normalny"/>
    <w:link w:val="StopkaZnak"/>
    <w:uiPriority w:val="99"/>
    <w:unhideWhenUsed/>
    <w:rsid w:val="006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17DC-E907-40AB-A608-E745D5FD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Pomykała</dc:creator>
  <cp:keywords/>
  <dc:description/>
  <cp:lastModifiedBy>Biblioteka Drzewica</cp:lastModifiedBy>
  <cp:revision>4</cp:revision>
  <cp:lastPrinted>2021-07-19T08:34:00Z</cp:lastPrinted>
  <dcterms:created xsi:type="dcterms:W3CDTF">2021-07-19T07:29:00Z</dcterms:created>
  <dcterms:modified xsi:type="dcterms:W3CDTF">2021-07-19T09:11:00Z</dcterms:modified>
</cp:coreProperties>
</file>